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8A" w:rsidRPr="00CF14F7" w:rsidRDefault="001D628A" w:rsidP="002A2FC6">
      <w:pPr>
        <w:ind w:left="-142"/>
        <w:jc w:val="center"/>
        <w:rPr>
          <w:b/>
          <w:sz w:val="26"/>
          <w:szCs w:val="26"/>
        </w:rPr>
      </w:pPr>
    </w:p>
    <w:p w:rsidR="001D628A" w:rsidRPr="00CF14F7" w:rsidRDefault="001D628A" w:rsidP="002A2FC6">
      <w:pPr>
        <w:ind w:left="-142"/>
        <w:jc w:val="center"/>
        <w:rPr>
          <w:b/>
          <w:sz w:val="26"/>
          <w:szCs w:val="26"/>
        </w:rPr>
      </w:pPr>
    </w:p>
    <w:p w:rsidR="002A2FC6" w:rsidRPr="00CF14F7" w:rsidRDefault="002A2FC6" w:rsidP="002A2FC6">
      <w:pPr>
        <w:ind w:left="-142"/>
        <w:jc w:val="center"/>
        <w:rPr>
          <w:b/>
          <w:sz w:val="26"/>
          <w:szCs w:val="26"/>
        </w:rPr>
      </w:pPr>
      <w:r w:rsidRPr="00CF14F7">
        <w:rPr>
          <w:b/>
          <w:sz w:val="26"/>
          <w:szCs w:val="26"/>
        </w:rPr>
        <w:t>ANKARA VALİLİĞİ YATIRIM İZLEME VE KOORDİNASYON BAŞKANLIĞINCA</w:t>
      </w:r>
    </w:p>
    <w:p w:rsidR="00A8516E" w:rsidRPr="00CF14F7" w:rsidRDefault="002A2FC6" w:rsidP="00F81552">
      <w:pPr>
        <w:jc w:val="center"/>
        <w:rPr>
          <w:rStyle w:val="Gl"/>
          <w:b w:val="0"/>
          <w:sz w:val="26"/>
          <w:szCs w:val="26"/>
        </w:rPr>
      </w:pPr>
      <w:r w:rsidRPr="00CF14F7">
        <w:rPr>
          <w:b/>
          <w:sz w:val="26"/>
          <w:szCs w:val="26"/>
        </w:rPr>
        <w:t xml:space="preserve">İLİMİZ, </w:t>
      </w:r>
      <w:r w:rsidR="00C4396C" w:rsidRPr="00CF14F7">
        <w:rPr>
          <w:b/>
          <w:sz w:val="26"/>
          <w:szCs w:val="26"/>
        </w:rPr>
        <w:t>GÖLBAŞI</w:t>
      </w:r>
      <w:r w:rsidRPr="00CF14F7">
        <w:rPr>
          <w:b/>
          <w:sz w:val="26"/>
          <w:szCs w:val="26"/>
        </w:rPr>
        <w:t xml:space="preserve"> İLÇESİ, </w:t>
      </w:r>
      <w:r w:rsidR="00C4396C" w:rsidRPr="00CF14F7">
        <w:rPr>
          <w:b/>
          <w:sz w:val="26"/>
          <w:szCs w:val="26"/>
        </w:rPr>
        <w:t>YURTBEYİ</w:t>
      </w:r>
      <w:r w:rsidRPr="00CF14F7">
        <w:rPr>
          <w:b/>
          <w:sz w:val="26"/>
          <w:szCs w:val="26"/>
        </w:rPr>
        <w:t xml:space="preserve"> MAHALLESİ</w:t>
      </w:r>
      <w:r w:rsidR="00F6343B" w:rsidRPr="00CF14F7">
        <w:rPr>
          <w:b/>
          <w:sz w:val="26"/>
          <w:szCs w:val="26"/>
        </w:rPr>
        <w:t xml:space="preserve"> HUDUTLARINDA BULUNAN </w:t>
      </w:r>
      <w:r w:rsidRPr="00CF14F7">
        <w:rPr>
          <w:b/>
          <w:sz w:val="26"/>
          <w:szCs w:val="26"/>
        </w:rPr>
        <w:t>I</w:t>
      </w:r>
      <w:r w:rsidR="00C4396C" w:rsidRPr="00CF14F7">
        <w:rPr>
          <w:b/>
          <w:sz w:val="26"/>
          <w:szCs w:val="26"/>
        </w:rPr>
        <w:t>I</w:t>
      </w:r>
      <w:r w:rsidRPr="00CF14F7">
        <w:rPr>
          <w:b/>
          <w:sz w:val="26"/>
          <w:szCs w:val="26"/>
        </w:rPr>
        <w:t>(</w:t>
      </w:r>
      <w:r w:rsidR="00C4396C" w:rsidRPr="00CF14F7">
        <w:rPr>
          <w:b/>
          <w:sz w:val="26"/>
          <w:szCs w:val="26"/>
        </w:rPr>
        <w:t>b</w:t>
      </w:r>
      <w:r w:rsidRPr="00CF14F7">
        <w:rPr>
          <w:b/>
          <w:sz w:val="26"/>
          <w:szCs w:val="26"/>
        </w:rPr>
        <w:t xml:space="preserve">) GRUBU </w:t>
      </w:r>
      <w:r w:rsidR="00C4396C" w:rsidRPr="00CF14F7">
        <w:rPr>
          <w:b/>
          <w:sz w:val="26"/>
          <w:szCs w:val="26"/>
        </w:rPr>
        <w:t>(ANDEZİT) PASA</w:t>
      </w:r>
      <w:r w:rsidR="001640ED">
        <w:rPr>
          <w:b/>
          <w:sz w:val="26"/>
          <w:szCs w:val="26"/>
        </w:rPr>
        <w:t>, BAKİYE</w:t>
      </w:r>
      <w:r w:rsidR="00CE3875" w:rsidRPr="00CF14F7">
        <w:rPr>
          <w:b/>
          <w:sz w:val="26"/>
          <w:szCs w:val="26"/>
        </w:rPr>
        <w:t xml:space="preserve"> ATIK/ARTIK MADEN</w:t>
      </w:r>
      <w:r w:rsidR="00C4396C" w:rsidRPr="00CF14F7">
        <w:rPr>
          <w:b/>
          <w:sz w:val="26"/>
          <w:szCs w:val="26"/>
        </w:rPr>
        <w:t xml:space="preserve"> </w:t>
      </w:r>
      <w:bookmarkStart w:id="0" w:name="_GoBack"/>
      <w:bookmarkEnd w:id="0"/>
      <w:r w:rsidR="00C4396C" w:rsidRPr="00CF14F7">
        <w:rPr>
          <w:b/>
          <w:sz w:val="26"/>
          <w:szCs w:val="26"/>
        </w:rPr>
        <w:t>MALZEMESİ SATIŞI</w:t>
      </w:r>
      <w:r w:rsidRPr="00CF14F7">
        <w:rPr>
          <w:b/>
          <w:sz w:val="26"/>
          <w:szCs w:val="26"/>
        </w:rPr>
        <w:t xml:space="preserve"> İHALE EDİLECEKTİR.</w:t>
      </w:r>
    </w:p>
    <w:p w:rsidR="002A2FC6" w:rsidRPr="00A52730" w:rsidRDefault="002A2FC6" w:rsidP="00F81552">
      <w:pPr>
        <w:jc w:val="both"/>
        <w:rPr>
          <w:b/>
          <w:sz w:val="22"/>
          <w:szCs w:val="22"/>
        </w:rPr>
      </w:pPr>
    </w:p>
    <w:p w:rsidR="003B48F6" w:rsidRPr="00A52730" w:rsidRDefault="003B48F6" w:rsidP="00F81552">
      <w:pPr>
        <w:jc w:val="both"/>
        <w:rPr>
          <w:b/>
          <w:sz w:val="22"/>
          <w:szCs w:val="22"/>
        </w:rPr>
      </w:pPr>
      <w:r w:rsidRPr="00A52730">
        <w:rPr>
          <w:b/>
          <w:sz w:val="22"/>
          <w:szCs w:val="22"/>
        </w:rPr>
        <w:t>1-İ</w:t>
      </w:r>
      <w:r w:rsidR="00F40F53" w:rsidRPr="00A52730">
        <w:rPr>
          <w:b/>
          <w:sz w:val="22"/>
          <w:szCs w:val="22"/>
        </w:rPr>
        <w:t>HALE KONUSU</w:t>
      </w:r>
      <w:r w:rsidRPr="00A52730">
        <w:rPr>
          <w:b/>
          <w:sz w:val="22"/>
          <w:szCs w:val="22"/>
        </w:rPr>
        <w:t>;</w:t>
      </w:r>
    </w:p>
    <w:p w:rsidR="00A6314F" w:rsidRPr="00A52730" w:rsidRDefault="00A6314F" w:rsidP="00A6314F">
      <w:pPr>
        <w:spacing w:line="240" w:lineRule="atLeast"/>
        <w:jc w:val="both"/>
        <w:rPr>
          <w:color w:val="000000"/>
          <w:sz w:val="22"/>
          <w:szCs w:val="22"/>
        </w:rPr>
      </w:pPr>
      <w:proofErr w:type="gramStart"/>
      <w:r w:rsidRPr="00A52730">
        <w:rPr>
          <w:sz w:val="22"/>
          <w:szCs w:val="22"/>
        </w:rPr>
        <w:t xml:space="preserve">Ankara İli, </w:t>
      </w:r>
      <w:r w:rsidR="00C4396C">
        <w:rPr>
          <w:sz w:val="22"/>
          <w:szCs w:val="22"/>
        </w:rPr>
        <w:t>Gölbaşı</w:t>
      </w:r>
      <w:r w:rsidRPr="00A52730">
        <w:rPr>
          <w:sz w:val="22"/>
          <w:szCs w:val="22"/>
        </w:rPr>
        <w:t xml:space="preserve"> İlçesi </w:t>
      </w:r>
      <w:proofErr w:type="spellStart"/>
      <w:r w:rsidR="00C4396C">
        <w:rPr>
          <w:sz w:val="22"/>
          <w:szCs w:val="22"/>
        </w:rPr>
        <w:t>Yurtbeyi</w:t>
      </w:r>
      <w:proofErr w:type="spellEnd"/>
      <w:r w:rsidR="005B2384" w:rsidRPr="00A52730">
        <w:rPr>
          <w:sz w:val="22"/>
          <w:szCs w:val="22"/>
        </w:rPr>
        <w:t xml:space="preserve"> </w:t>
      </w:r>
      <w:r w:rsidRPr="00A52730">
        <w:rPr>
          <w:sz w:val="22"/>
          <w:szCs w:val="22"/>
        </w:rPr>
        <w:t>Mahallesi</w:t>
      </w:r>
      <w:r w:rsidR="00F73443" w:rsidRPr="00A52730">
        <w:rPr>
          <w:sz w:val="22"/>
          <w:szCs w:val="22"/>
        </w:rPr>
        <w:t xml:space="preserve"> sınırlarında </w:t>
      </w:r>
      <w:r w:rsidR="00DC11ED" w:rsidRPr="00A52730">
        <w:rPr>
          <w:sz w:val="22"/>
          <w:szCs w:val="22"/>
        </w:rPr>
        <w:t>bulunan</w:t>
      </w:r>
      <w:r w:rsidR="00F73443" w:rsidRPr="00A52730">
        <w:rPr>
          <w:sz w:val="22"/>
          <w:szCs w:val="22"/>
        </w:rPr>
        <w:t xml:space="preserve"> şartnamesinde</w:t>
      </w:r>
      <w:r w:rsidR="00DC11ED" w:rsidRPr="00A52730">
        <w:rPr>
          <w:sz w:val="22"/>
          <w:szCs w:val="22"/>
        </w:rPr>
        <w:t>,</w:t>
      </w:r>
      <w:r w:rsidR="00F73443" w:rsidRPr="00A52730">
        <w:rPr>
          <w:sz w:val="22"/>
          <w:szCs w:val="22"/>
        </w:rPr>
        <w:t xml:space="preserve"> paftası ve koordinatları </w:t>
      </w:r>
      <w:r w:rsidR="006E62A8" w:rsidRPr="00A52730">
        <w:rPr>
          <w:sz w:val="22"/>
          <w:szCs w:val="22"/>
        </w:rPr>
        <w:t xml:space="preserve">belirtilen </w:t>
      </w:r>
      <w:r w:rsidR="001640ED">
        <w:rPr>
          <w:sz w:val="22"/>
          <w:szCs w:val="22"/>
        </w:rPr>
        <w:t>12323.00 m</w:t>
      </w:r>
      <w:r w:rsidR="001640ED" w:rsidRPr="001640ED">
        <w:rPr>
          <w:sz w:val="22"/>
          <w:szCs w:val="22"/>
          <w:vertAlign w:val="superscript"/>
        </w:rPr>
        <w:t>3</w:t>
      </w:r>
      <w:r w:rsidR="001640ED">
        <w:rPr>
          <w:sz w:val="22"/>
          <w:szCs w:val="22"/>
        </w:rPr>
        <w:t xml:space="preserve"> lük</w:t>
      </w:r>
      <w:r w:rsidR="004078E4">
        <w:rPr>
          <w:sz w:val="22"/>
          <w:szCs w:val="22"/>
        </w:rPr>
        <w:t xml:space="preserve"> </w:t>
      </w:r>
      <w:r w:rsidR="006E62A8" w:rsidRPr="00A52730">
        <w:rPr>
          <w:sz w:val="22"/>
          <w:szCs w:val="22"/>
        </w:rPr>
        <w:t>I</w:t>
      </w:r>
      <w:r w:rsidR="00C4396C">
        <w:rPr>
          <w:sz w:val="22"/>
          <w:szCs w:val="22"/>
        </w:rPr>
        <w:t>I</w:t>
      </w:r>
      <w:r w:rsidR="001640ED">
        <w:rPr>
          <w:sz w:val="22"/>
          <w:szCs w:val="22"/>
        </w:rPr>
        <w:t>-</w:t>
      </w:r>
      <w:r w:rsidRPr="00A52730">
        <w:rPr>
          <w:sz w:val="22"/>
          <w:szCs w:val="22"/>
        </w:rPr>
        <w:t>(</w:t>
      </w:r>
      <w:r w:rsidR="00C4396C">
        <w:rPr>
          <w:sz w:val="22"/>
          <w:szCs w:val="22"/>
        </w:rPr>
        <w:t>b</w:t>
      </w:r>
      <w:r w:rsidRPr="00A52730">
        <w:rPr>
          <w:sz w:val="22"/>
          <w:szCs w:val="22"/>
        </w:rPr>
        <w:t>) Grubu</w:t>
      </w:r>
      <w:r w:rsidR="00C4396C">
        <w:rPr>
          <w:sz w:val="22"/>
          <w:szCs w:val="22"/>
        </w:rPr>
        <w:t xml:space="preserve"> (Andezit) Pasa</w:t>
      </w:r>
      <w:r w:rsidR="001640ED">
        <w:rPr>
          <w:sz w:val="22"/>
          <w:szCs w:val="22"/>
        </w:rPr>
        <w:t>, Bakiye</w:t>
      </w:r>
      <w:r w:rsidR="00CE3875">
        <w:rPr>
          <w:sz w:val="22"/>
          <w:szCs w:val="22"/>
        </w:rPr>
        <w:t xml:space="preserve"> Atık/Artık Maden</w:t>
      </w:r>
      <w:r w:rsidR="00C4396C">
        <w:rPr>
          <w:sz w:val="22"/>
          <w:szCs w:val="22"/>
        </w:rPr>
        <w:t xml:space="preserve"> Malzemesinin</w:t>
      </w:r>
      <w:r w:rsidRPr="00A52730">
        <w:rPr>
          <w:sz w:val="22"/>
          <w:szCs w:val="22"/>
        </w:rPr>
        <w:t xml:space="preserve"> Maden</w:t>
      </w:r>
      <w:r w:rsidR="00C4396C">
        <w:rPr>
          <w:sz w:val="22"/>
          <w:szCs w:val="22"/>
        </w:rPr>
        <w:t xml:space="preserve"> Yönetmeliğinin</w:t>
      </w:r>
      <w:r w:rsidRPr="00A52730">
        <w:rPr>
          <w:sz w:val="22"/>
          <w:szCs w:val="22"/>
        </w:rPr>
        <w:t xml:space="preserve">, </w:t>
      </w:r>
      <w:r w:rsidR="00C4396C">
        <w:rPr>
          <w:sz w:val="22"/>
          <w:szCs w:val="22"/>
        </w:rPr>
        <w:t xml:space="preserve">43 üncü maddesi, </w:t>
      </w:r>
      <w:r w:rsidR="00CE3875">
        <w:rPr>
          <w:sz w:val="22"/>
          <w:szCs w:val="22"/>
        </w:rPr>
        <w:t>1inci</w:t>
      </w:r>
      <w:r w:rsidR="00C4396C">
        <w:rPr>
          <w:sz w:val="22"/>
          <w:szCs w:val="22"/>
        </w:rPr>
        <w:t xml:space="preserve"> fıkrasında </w:t>
      </w:r>
      <w:r w:rsidRPr="00A52730">
        <w:rPr>
          <w:sz w:val="22"/>
          <w:szCs w:val="22"/>
        </w:rPr>
        <w:t xml:space="preserve">belirtilen hükümler </w:t>
      </w:r>
      <w:r w:rsidR="00DC11ED" w:rsidRPr="00A52730">
        <w:rPr>
          <w:sz w:val="22"/>
          <w:szCs w:val="22"/>
        </w:rPr>
        <w:t>çerçevesinde</w:t>
      </w:r>
      <w:r w:rsidRPr="00A52730">
        <w:rPr>
          <w:sz w:val="22"/>
          <w:szCs w:val="22"/>
        </w:rPr>
        <w:t xml:space="preserve"> 2886</w:t>
      </w:r>
      <w:r w:rsidR="00CE3875">
        <w:rPr>
          <w:sz w:val="22"/>
          <w:szCs w:val="22"/>
        </w:rPr>
        <w:t xml:space="preserve"> sayılı Devlet İhale Kanununun </w:t>
      </w:r>
      <w:r w:rsidR="001640ED">
        <w:rPr>
          <w:sz w:val="22"/>
          <w:szCs w:val="22"/>
        </w:rPr>
        <w:t>45 inci</w:t>
      </w:r>
      <w:r w:rsidR="00CE3875">
        <w:rPr>
          <w:sz w:val="22"/>
          <w:szCs w:val="22"/>
        </w:rPr>
        <w:t xml:space="preserve"> </w:t>
      </w:r>
      <w:r w:rsidR="001640ED">
        <w:rPr>
          <w:sz w:val="22"/>
          <w:szCs w:val="22"/>
        </w:rPr>
        <w:t>m</w:t>
      </w:r>
      <w:r w:rsidRPr="00A52730">
        <w:rPr>
          <w:sz w:val="22"/>
          <w:szCs w:val="22"/>
        </w:rPr>
        <w:t>addesine göre “</w:t>
      </w:r>
      <w:r w:rsidR="001640ED">
        <w:rPr>
          <w:sz w:val="22"/>
          <w:szCs w:val="22"/>
        </w:rPr>
        <w:t>Açık Teklif</w:t>
      </w:r>
      <w:r w:rsidRPr="00A52730">
        <w:rPr>
          <w:sz w:val="22"/>
          <w:szCs w:val="22"/>
        </w:rPr>
        <w:t xml:space="preserve"> Usulü” ile ihale edilmesi,</w:t>
      </w:r>
      <w:proofErr w:type="gramEnd"/>
    </w:p>
    <w:p w:rsidR="00E67C85" w:rsidRPr="00A52730" w:rsidRDefault="00E67C85" w:rsidP="00F81552">
      <w:pPr>
        <w:jc w:val="both"/>
        <w:rPr>
          <w:b/>
          <w:sz w:val="22"/>
          <w:szCs w:val="22"/>
        </w:rPr>
      </w:pPr>
    </w:p>
    <w:p w:rsidR="00F40F53" w:rsidRPr="00A52730" w:rsidRDefault="00A6314F" w:rsidP="00F81552">
      <w:pPr>
        <w:jc w:val="both"/>
        <w:rPr>
          <w:b/>
          <w:color w:val="FF0000"/>
          <w:sz w:val="22"/>
          <w:szCs w:val="22"/>
        </w:rPr>
      </w:pPr>
      <w:r w:rsidRPr="00A52730">
        <w:rPr>
          <w:b/>
          <w:sz w:val="22"/>
          <w:szCs w:val="22"/>
        </w:rPr>
        <w:t>2-</w:t>
      </w:r>
      <w:r w:rsidR="00F40F53" w:rsidRPr="00A52730">
        <w:rPr>
          <w:b/>
          <w:sz w:val="22"/>
          <w:szCs w:val="22"/>
        </w:rPr>
        <w:t>MUHAMMEN BEDELİ;</w:t>
      </w:r>
    </w:p>
    <w:p w:rsidR="003B48F6" w:rsidRPr="00A52730" w:rsidRDefault="00CE1F4B" w:rsidP="00F81552">
      <w:pPr>
        <w:jc w:val="both"/>
        <w:rPr>
          <w:rStyle w:val="grame"/>
          <w:sz w:val="22"/>
          <w:szCs w:val="22"/>
        </w:rPr>
      </w:pPr>
      <w:r w:rsidRPr="00A52730">
        <w:rPr>
          <w:sz w:val="22"/>
          <w:szCs w:val="22"/>
        </w:rPr>
        <w:t>2.</w:t>
      </w:r>
      <w:r w:rsidR="003B48F6" w:rsidRPr="00A52730">
        <w:rPr>
          <w:sz w:val="22"/>
          <w:szCs w:val="22"/>
        </w:rPr>
        <w:t>a) Muhammen bedeli</w:t>
      </w:r>
      <w:r w:rsidR="00BA5F32" w:rsidRPr="00A52730">
        <w:rPr>
          <w:sz w:val="22"/>
          <w:szCs w:val="22"/>
        </w:rPr>
        <w:tab/>
      </w:r>
      <w:r w:rsidR="00467319" w:rsidRPr="00A52730">
        <w:rPr>
          <w:sz w:val="22"/>
          <w:szCs w:val="22"/>
        </w:rPr>
        <w:tab/>
      </w:r>
      <w:r w:rsidR="003B48F6" w:rsidRPr="00A52730">
        <w:rPr>
          <w:rStyle w:val="grame"/>
          <w:sz w:val="22"/>
          <w:szCs w:val="22"/>
        </w:rPr>
        <w:t xml:space="preserve">: </w:t>
      </w:r>
      <w:r w:rsidR="001640ED">
        <w:rPr>
          <w:rStyle w:val="grame"/>
          <w:sz w:val="22"/>
          <w:szCs w:val="22"/>
        </w:rPr>
        <w:t>100</w:t>
      </w:r>
      <w:r w:rsidR="00C55C02" w:rsidRPr="00A52730">
        <w:rPr>
          <w:rStyle w:val="grame"/>
          <w:sz w:val="22"/>
          <w:szCs w:val="22"/>
        </w:rPr>
        <w:t>.000,00</w:t>
      </w:r>
      <w:r w:rsidR="003B48F6" w:rsidRPr="00A52730">
        <w:rPr>
          <w:rStyle w:val="grame"/>
          <w:sz w:val="22"/>
          <w:szCs w:val="22"/>
        </w:rPr>
        <w:t xml:space="preserve"> TL</w:t>
      </w:r>
    </w:p>
    <w:p w:rsidR="003B48F6" w:rsidRPr="00A52730" w:rsidRDefault="00F40F53" w:rsidP="00F81552">
      <w:pPr>
        <w:jc w:val="both"/>
        <w:rPr>
          <w:sz w:val="22"/>
          <w:szCs w:val="22"/>
        </w:rPr>
      </w:pPr>
      <w:r w:rsidRPr="00A52730">
        <w:rPr>
          <w:rStyle w:val="grame"/>
          <w:sz w:val="22"/>
          <w:szCs w:val="22"/>
        </w:rPr>
        <w:t>2.</w:t>
      </w:r>
      <w:r w:rsidR="003B48F6" w:rsidRPr="00A52730">
        <w:rPr>
          <w:rStyle w:val="grame"/>
          <w:sz w:val="22"/>
          <w:szCs w:val="22"/>
        </w:rPr>
        <w:t>b) G</w:t>
      </w:r>
      <w:r w:rsidR="003B48F6" w:rsidRPr="00A52730">
        <w:rPr>
          <w:sz w:val="22"/>
          <w:szCs w:val="22"/>
        </w:rPr>
        <w:t>eçici teminatı</w:t>
      </w:r>
      <w:r w:rsidR="00CE1F4B" w:rsidRPr="00A52730">
        <w:rPr>
          <w:sz w:val="22"/>
          <w:szCs w:val="22"/>
        </w:rPr>
        <w:tab/>
      </w:r>
      <w:r w:rsidR="00730A14" w:rsidRPr="00A52730">
        <w:rPr>
          <w:sz w:val="22"/>
          <w:szCs w:val="22"/>
        </w:rPr>
        <w:tab/>
      </w:r>
      <w:r w:rsidR="003B48F6" w:rsidRPr="00A52730">
        <w:rPr>
          <w:sz w:val="22"/>
          <w:szCs w:val="22"/>
        </w:rPr>
        <w:t>:</w:t>
      </w:r>
      <w:r w:rsidR="00BA5F32" w:rsidRPr="00A52730">
        <w:rPr>
          <w:sz w:val="22"/>
          <w:szCs w:val="22"/>
        </w:rPr>
        <w:t xml:space="preserve"> </w:t>
      </w:r>
      <w:r w:rsidR="00A6314F" w:rsidRPr="00A52730">
        <w:rPr>
          <w:sz w:val="22"/>
          <w:szCs w:val="22"/>
        </w:rPr>
        <w:t xml:space="preserve">  </w:t>
      </w:r>
      <w:r w:rsidR="001640ED">
        <w:rPr>
          <w:sz w:val="22"/>
          <w:szCs w:val="22"/>
        </w:rPr>
        <w:t xml:space="preserve">  3.000,00 TL</w:t>
      </w:r>
      <w:r w:rsidR="00BA5F32" w:rsidRPr="00A52730">
        <w:rPr>
          <w:sz w:val="22"/>
          <w:szCs w:val="22"/>
        </w:rPr>
        <w:t xml:space="preserve">  </w:t>
      </w:r>
    </w:p>
    <w:p w:rsidR="003B48F6" w:rsidRPr="00A52730" w:rsidRDefault="00F40F53" w:rsidP="00F81552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>2.</w:t>
      </w:r>
      <w:r w:rsidR="003B48F6" w:rsidRPr="00A52730">
        <w:rPr>
          <w:sz w:val="22"/>
          <w:szCs w:val="22"/>
        </w:rPr>
        <w:t>c</w:t>
      </w:r>
      <w:r w:rsidR="001D7239" w:rsidRPr="00A52730">
        <w:rPr>
          <w:sz w:val="22"/>
          <w:szCs w:val="22"/>
        </w:rPr>
        <w:t xml:space="preserve">) </w:t>
      </w:r>
      <w:r w:rsidR="003B48F6" w:rsidRPr="00A52730">
        <w:rPr>
          <w:sz w:val="22"/>
          <w:szCs w:val="22"/>
        </w:rPr>
        <w:t>İhale Tarihi</w:t>
      </w:r>
      <w:r w:rsidR="00CE1F4B" w:rsidRPr="00A52730">
        <w:rPr>
          <w:sz w:val="22"/>
          <w:szCs w:val="22"/>
        </w:rPr>
        <w:t xml:space="preserve"> ve Saati</w:t>
      </w:r>
      <w:r w:rsidR="00CE1F4B" w:rsidRPr="00A52730">
        <w:rPr>
          <w:sz w:val="22"/>
          <w:szCs w:val="22"/>
        </w:rPr>
        <w:tab/>
      </w:r>
      <w:r w:rsidR="003B48F6" w:rsidRPr="00A52730">
        <w:rPr>
          <w:sz w:val="22"/>
          <w:szCs w:val="22"/>
        </w:rPr>
        <w:t>:</w:t>
      </w:r>
      <w:r w:rsidR="00CE1F4B" w:rsidRPr="00A52730">
        <w:rPr>
          <w:sz w:val="22"/>
          <w:szCs w:val="22"/>
        </w:rPr>
        <w:t xml:space="preserve"> </w:t>
      </w:r>
      <w:r w:rsidR="003B6E04">
        <w:rPr>
          <w:sz w:val="22"/>
          <w:szCs w:val="22"/>
        </w:rPr>
        <w:t>08</w:t>
      </w:r>
      <w:r w:rsidR="00CF51A2" w:rsidRPr="003B6E04">
        <w:rPr>
          <w:sz w:val="22"/>
          <w:szCs w:val="22"/>
        </w:rPr>
        <w:t>.1</w:t>
      </w:r>
      <w:r w:rsidR="00CD55B5">
        <w:rPr>
          <w:sz w:val="22"/>
          <w:szCs w:val="22"/>
        </w:rPr>
        <w:t>2</w:t>
      </w:r>
      <w:r w:rsidR="0043471B" w:rsidRPr="003B6E04">
        <w:rPr>
          <w:sz w:val="22"/>
          <w:szCs w:val="22"/>
        </w:rPr>
        <w:t>.</w:t>
      </w:r>
      <w:r w:rsidR="00CE3875" w:rsidRPr="003B6E04">
        <w:rPr>
          <w:sz w:val="22"/>
          <w:szCs w:val="22"/>
        </w:rPr>
        <w:t>202</w:t>
      </w:r>
      <w:r w:rsidR="00CD55B5">
        <w:rPr>
          <w:sz w:val="22"/>
          <w:szCs w:val="22"/>
        </w:rPr>
        <w:t>2</w:t>
      </w:r>
      <w:r w:rsidR="00340710" w:rsidRPr="003B6E04">
        <w:rPr>
          <w:sz w:val="22"/>
          <w:szCs w:val="22"/>
        </w:rPr>
        <w:t xml:space="preserve"> </w:t>
      </w:r>
      <w:r w:rsidR="00340710" w:rsidRPr="00CF51A2">
        <w:rPr>
          <w:sz w:val="22"/>
          <w:szCs w:val="22"/>
        </w:rPr>
        <w:t>Saat</w:t>
      </w:r>
      <w:r w:rsidR="003B48F6" w:rsidRPr="00CF51A2">
        <w:rPr>
          <w:sz w:val="22"/>
          <w:szCs w:val="22"/>
        </w:rPr>
        <w:t>:</w:t>
      </w:r>
      <w:r w:rsidR="004E5288" w:rsidRPr="00CF51A2">
        <w:rPr>
          <w:sz w:val="22"/>
          <w:szCs w:val="22"/>
        </w:rPr>
        <w:t xml:space="preserve"> 1</w:t>
      </w:r>
      <w:r w:rsidR="00A6314F" w:rsidRPr="00CF51A2">
        <w:rPr>
          <w:sz w:val="22"/>
          <w:szCs w:val="22"/>
        </w:rPr>
        <w:t>0</w:t>
      </w:r>
      <w:r w:rsidR="004E5288" w:rsidRPr="00CF51A2">
        <w:rPr>
          <w:sz w:val="22"/>
          <w:szCs w:val="22"/>
        </w:rPr>
        <w:t>:30</w:t>
      </w:r>
    </w:p>
    <w:p w:rsidR="00F40F53" w:rsidRPr="00A52730" w:rsidRDefault="008E69F5" w:rsidP="00F81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2.d) </w:t>
      </w:r>
      <w:r w:rsidR="00F40F53" w:rsidRPr="00A52730">
        <w:rPr>
          <w:sz w:val="22"/>
          <w:szCs w:val="22"/>
        </w:rPr>
        <w:t>İhale Usulü: İhale 28</w:t>
      </w:r>
      <w:r w:rsidR="00CE3875">
        <w:rPr>
          <w:sz w:val="22"/>
          <w:szCs w:val="22"/>
        </w:rPr>
        <w:t>86 sayılı Devlet ihale Kanunun</w:t>
      </w:r>
      <w:r w:rsidR="00277CD0">
        <w:rPr>
          <w:sz w:val="22"/>
          <w:szCs w:val="22"/>
        </w:rPr>
        <w:t xml:space="preserve"> 45 inci</w:t>
      </w:r>
      <w:r w:rsidR="00F40F53" w:rsidRPr="00A52730">
        <w:rPr>
          <w:sz w:val="22"/>
          <w:szCs w:val="22"/>
        </w:rPr>
        <w:t xml:space="preserve"> maddesine göre </w:t>
      </w:r>
      <w:r w:rsidR="00277CD0">
        <w:rPr>
          <w:sz w:val="22"/>
          <w:szCs w:val="22"/>
        </w:rPr>
        <w:t xml:space="preserve">“Açık Teklif Usulü” </w:t>
      </w:r>
      <w:r w:rsidR="00F40F53" w:rsidRPr="00A52730">
        <w:rPr>
          <w:sz w:val="22"/>
          <w:szCs w:val="22"/>
        </w:rPr>
        <w:t xml:space="preserve"> ile yapılacaktır.</w:t>
      </w:r>
    </w:p>
    <w:p w:rsidR="00F40F53" w:rsidRPr="00A52730" w:rsidRDefault="00F40F53" w:rsidP="00F81552">
      <w:pPr>
        <w:jc w:val="both"/>
        <w:rPr>
          <w:sz w:val="22"/>
          <w:szCs w:val="22"/>
        </w:rPr>
      </w:pPr>
    </w:p>
    <w:p w:rsidR="003B48F6" w:rsidRPr="00A52730" w:rsidRDefault="00A6314F" w:rsidP="00F81552">
      <w:pPr>
        <w:jc w:val="both"/>
        <w:rPr>
          <w:b/>
          <w:sz w:val="22"/>
          <w:szCs w:val="22"/>
        </w:rPr>
      </w:pPr>
      <w:r w:rsidRPr="00A52730">
        <w:rPr>
          <w:b/>
          <w:sz w:val="22"/>
          <w:szCs w:val="22"/>
        </w:rPr>
        <w:t>3</w:t>
      </w:r>
      <w:r w:rsidR="003B48F6" w:rsidRPr="00A52730">
        <w:rPr>
          <w:b/>
          <w:sz w:val="22"/>
          <w:szCs w:val="22"/>
        </w:rPr>
        <w:t>–İHALENİN YERİ</w:t>
      </w:r>
      <w:r w:rsidR="00F40F53" w:rsidRPr="00A52730">
        <w:rPr>
          <w:b/>
          <w:sz w:val="22"/>
          <w:szCs w:val="22"/>
        </w:rPr>
        <w:t xml:space="preserve"> VE ŞARTNAME TEMİNİ:</w:t>
      </w:r>
    </w:p>
    <w:p w:rsidR="00340710" w:rsidRPr="00A52730" w:rsidRDefault="003B48F6" w:rsidP="00F81552">
      <w:pPr>
        <w:jc w:val="both"/>
        <w:rPr>
          <w:sz w:val="22"/>
          <w:szCs w:val="22"/>
        </w:rPr>
      </w:pPr>
      <w:r w:rsidRPr="00A52730">
        <w:rPr>
          <w:b/>
          <w:sz w:val="22"/>
          <w:szCs w:val="22"/>
        </w:rPr>
        <w:t>3.1 Şartname</w:t>
      </w:r>
      <w:r w:rsidR="00F40F53" w:rsidRPr="00A52730">
        <w:rPr>
          <w:b/>
          <w:sz w:val="22"/>
          <w:szCs w:val="22"/>
        </w:rPr>
        <w:t xml:space="preserve"> t</w:t>
      </w:r>
      <w:r w:rsidRPr="00A52730">
        <w:rPr>
          <w:b/>
          <w:sz w:val="22"/>
          <w:szCs w:val="22"/>
        </w:rPr>
        <w:t>emini:</w:t>
      </w:r>
      <w:r w:rsidRPr="00A52730">
        <w:rPr>
          <w:sz w:val="22"/>
          <w:szCs w:val="22"/>
        </w:rPr>
        <w:t xml:space="preserve"> Şartname</w:t>
      </w:r>
      <w:r w:rsidR="00AC4FF5" w:rsidRPr="00A52730">
        <w:rPr>
          <w:sz w:val="22"/>
          <w:szCs w:val="22"/>
        </w:rPr>
        <w:t>,</w:t>
      </w:r>
      <w:r w:rsidRPr="00A52730">
        <w:rPr>
          <w:sz w:val="22"/>
          <w:szCs w:val="22"/>
        </w:rPr>
        <w:t xml:space="preserve"> Varlık </w:t>
      </w:r>
      <w:r w:rsidR="00F73443" w:rsidRPr="00A52730">
        <w:rPr>
          <w:spacing w:val="-2"/>
          <w:sz w:val="22"/>
          <w:szCs w:val="22"/>
        </w:rPr>
        <w:t>Mahalle Tanzim</w:t>
      </w:r>
      <w:r w:rsidRPr="00A52730">
        <w:rPr>
          <w:spacing w:val="-2"/>
          <w:sz w:val="22"/>
          <w:szCs w:val="22"/>
        </w:rPr>
        <w:t xml:space="preserve">at Caddesi No:67 </w:t>
      </w:r>
      <w:r w:rsidR="00A03E04" w:rsidRPr="00A52730">
        <w:rPr>
          <w:spacing w:val="-2"/>
          <w:sz w:val="22"/>
          <w:szCs w:val="22"/>
        </w:rPr>
        <w:t>/</w:t>
      </w:r>
      <w:r w:rsidR="005B2384" w:rsidRPr="00A52730">
        <w:rPr>
          <w:spacing w:val="-2"/>
          <w:sz w:val="22"/>
          <w:szCs w:val="22"/>
        </w:rPr>
        <w:t>B</w:t>
      </w:r>
      <w:r w:rsidR="00A03E04" w:rsidRPr="00A52730">
        <w:rPr>
          <w:spacing w:val="-2"/>
          <w:sz w:val="22"/>
          <w:szCs w:val="22"/>
        </w:rPr>
        <w:t xml:space="preserve"> Blok-</w:t>
      </w:r>
      <w:r w:rsidRPr="00A52730">
        <w:rPr>
          <w:spacing w:val="-2"/>
          <w:sz w:val="22"/>
          <w:szCs w:val="22"/>
        </w:rPr>
        <w:t>Yenimahalle/ANKARA adresinde bulunan</w:t>
      </w:r>
      <w:r w:rsidRPr="00A52730">
        <w:rPr>
          <w:sz w:val="22"/>
          <w:szCs w:val="22"/>
        </w:rPr>
        <w:t xml:space="preserve"> </w:t>
      </w:r>
      <w:r w:rsidR="003E5DAE" w:rsidRPr="00A52730">
        <w:rPr>
          <w:sz w:val="22"/>
          <w:szCs w:val="22"/>
        </w:rPr>
        <w:t>Ankara Valiliği</w:t>
      </w:r>
      <w:r w:rsidRPr="00A52730">
        <w:rPr>
          <w:sz w:val="22"/>
          <w:szCs w:val="22"/>
        </w:rPr>
        <w:t>,</w:t>
      </w:r>
      <w:r w:rsidR="003E5DAE" w:rsidRPr="00A52730">
        <w:rPr>
          <w:sz w:val="22"/>
          <w:szCs w:val="22"/>
        </w:rPr>
        <w:t xml:space="preserve"> Yatırım İzleme ve Koordinasyon Başkanlığı, Doğal Kaynaklar, Ruhsat ve Kültür Varlıkları </w:t>
      </w:r>
      <w:r w:rsidRPr="00A52730">
        <w:rPr>
          <w:sz w:val="22"/>
          <w:szCs w:val="22"/>
        </w:rPr>
        <w:t>Müdürlüğü</w:t>
      </w:r>
      <w:r w:rsidR="00F73443" w:rsidRPr="00A52730">
        <w:rPr>
          <w:sz w:val="22"/>
          <w:szCs w:val="22"/>
        </w:rPr>
        <w:t>n</w:t>
      </w:r>
      <w:r w:rsidR="00E42DE7" w:rsidRPr="00A52730">
        <w:rPr>
          <w:sz w:val="22"/>
          <w:szCs w:val="22"/>
        </w:rPr>
        <w:t>den</w:t>
      </w:r>
      <w:r w:rsidR="00CF7888" w:rsidRPr="00A52730">
        <w:rPr>
          <w:sz w:val="22"/>
          <w:szCs w:val="22"/>
        </w:rPr>
        <w:t xml:space="preserve"> </w:t>
      </w:r>
      <w:r w:rsidR="00E65C1A">
        <w:rPr>
          <w:sz w:val="22"/>
          <w:szCs w:val="22"/>
        </w:rPr>
        <w:t>25</w:t>
      </w:r>
      <w:r w:rsidRPr="00A52730">
        <w:rPr>
          <w:sz w:val="22"/>
          <w:szCs w:val="22"/>
        </w:rPr>
        <w:t>0</w:t>
      </w:r>
      <w:r w:rsidR="00DD1E16">
        <w:rPr>
          <w:sz w:val="22"/>
          <w:szCs w:val="22"/>
        </w:rPr>
        <w:t>,00</w:t>
      </w:r>
      <w:r w:rsidRPr="00A52730">
        <w:rPr>
          <w:sz w:val="22"/>
          <w:szCs w:val="22"/>
        </w:rPr>
        <w:t xml:space="preserve"> TL karşılığında</w:t>
      </w:r>
      <w:r w:rsidR="00A03E04" w:rsidRPr="00A52730">
        <w:rPr>
          <w:sz w:val="22"/>
          <w:szCs w:val="22"/>
        </w:rPr>
        <w:t xml:space="preserve"> temin edilebilir veya</w:t>
      </w:r>
      <w:r w:rsidRPr="00A52730">
        <w:rPr>
          <w:sz w:val="22"/>
          <w:szCs w:val="22"/>
        </w:rPr>
        <w:t xml:space="preserve"> aynı yer</w:t>
      </w:r>
      <w:r w:rsidR="003B1D29">
        <w:rPr>
          <w:sz w:val="22"/>
          <w:szCs w:val="22"/>
        </w:rPr>
        <w:t xml:space="preserve">de ücretsiz olarak görülebilir. </w:t>
      </w:r>
      <w:r w:rsidRPr="00A52730">
        <w:rPr>
          <w:sz w:val="22"/>
          <w:szCs w:val="22"/>
        </w:rPr>
        <w:t>Şartname</w:t>
      </w:r>
      <w:r w:rsidR="003B1D29">
        <w:rPr>
          <w:sz w:val="22"/>
          <w:szCs w:val="22"/>
        </w:rPr>
        <w:t xml:space="preserve"> </w:t>
      </w:r>
      <w:r w:rsidRPr="00A52730">
        <w:rPr>
          <w:sz w:val="22"/>
          <w:szCs w:val="22"/>
        </w:rPr>
        <w:t>bedeli</w:t>
      </w:r>
      <w:r w:rsidR="003B1D29">
        <w:rPr>
          <w:sz w:val="22"/>
          <w:szCs w:val="22"/>
        </w:rPr>
        <w:t xml:space="preserve">, </w:t>
      </w:r>
      <w:r w:rsidR="0064648E">
        <w:t xml:space="preserve">Yatırım İzleme ve Koordinasyon Başkanlığının Ziraat Bankası Ulus Şubesi’nde bulunan TR 56 0001 0006 8369 3827 0750 05 </w:t>
      </w:r>
      <w:proofErr w:type="spellStart"/>
      <w:r w:rsidR="0064648E">
        <w:t>nolu</w:t>
      </w:r>
      <w:proofErr w:type="spellEnd"/>
      <w:r w:rsidR="0064648E">
        <w:t xml:space="preserve"> hesabına </w:t>
      </w:r>
      <w:r w:rsidRPr="00A52730">
        <w:rPr>
          <w:sz w:val="22"/>
          <w:szCs w:val="22"/>
        </w:rPr>
        <w:t>yatırılacaktır.</w:t>
      </w:r>
    </w:p>
    <w:p w:rsidR="003B48F6" w:rsidRPr="00A52730" w:rsidRDefault="003B48F6" w:rsidP="00F81552">
      <w:pPr>
        <w:jc w:val="both"/>
        <w:rPr>
          <w:spacing w:val="-2"/>
          <w:sz w:val="22"/>
          <w:szCs w:val="22"/>
        </w:rPr>
      </w:pPr>
      <w:r w:rsidRPr="00A52730">
        <w:rPr>
          <w:b/>
          <w:sz w:val="22"/>
          <w:szCs w:val="22"/>
        </w:rPr>
        <w:t>3.2. </w:t>
      </w:r>
      <w:r w:rsidR="00340710" w:rsidRPr="00A52730">
        <w:rPr>
          <w:rStyle w:val="grame"/>
          <w:b/>
          <w:sz w:val="22"/>
          <w:szCs w:val="22"/>
        </w:rPr>
        <w:t>İhalenin yapılacağı yer</w:t>
      </w:r>
      <w:r w:rsidRPr="00A52730">
        <w:rPr>
          <w:rStyle w:val="grame"/>
          <w:b/>
          <w:sz w:val="22"/>
          <w:szCs w:val="22"/>
        </w:rPr>
        <w:t>:</w:t>
      </w:r>
      <w:r w:rsidRPr="00A52730">
        <w:rPr>
          <w:sz w:val="22"/>
          <w:szCs w:val="22"/>
        </w:rPr>
        <w:t> </w:t>
      </w:r>
      <w:r w:rsidR="00340710" w:rsidRPr="00A52730">
        <w:rPr>
          <w:sz w:val="22"/>
          <w:szCs w:val="22"/>
        </w:rPr>
        <w:t xml:space="preserve"> İhale, </w:t>
      </w:r>
      <w:r w:rsidR="00A03E04" w:rsidRPr="00A52730">
        <w:rPr>
          <w:sz w:val="22"/>
          <w:szCs w:val="22"/>
        </w:rPr>
        <w:t xml:space="preserve">Varlık </w:t>
      </w:r>
      <w:r w:rsidR="00A03E04" w:rsidRPr="00A52730">
        <w:rPr>
          <w:spacing w:val="-2"/>
          <w:sz w:val="22"/>
          <w:szCs w:val="22"/>
        </w:rPr>
        <w:t>Mahallesi Tanzimat Caddesi No: 67</w:t>
      </w:r>
      <w:r w:rsidR="00A6314F" w:rsidRPr="00A52730">
        <w:rPr>
          <w:spacing w:val="-2"/>
          <w:sz w:val="22"/>
          <w:szCs w:val="22"/>
        </w:rPr>
        <w:t>/</w:t>
      </w:r>
      <w:r w:rsidR="005B2384" w:rsidRPr="00A52730">
        <w:rPr>
          <w:spacing w:val="-2"/>
          <w:sz w:val="22"/>
          <w:szCs w:val="22"/>
        </w:rPr>
        <w:t>B</w:t>
      </w:r>
      <w:r w:rsidR="00A03E04" w:rsidRPr="00A52730">
        <w:rPr>
          <w:spacing w:val="-2"/>
          <w:sz w:val="22"/>
          <w:szCs w:val="22"/>
        </w:rPr>
        <w:t xml:space="preserve"> Yenimahalle/ANKARA adresinde bulunan </w:t>
      </w:r>
      <w:r w:rsidRPr="00A52730">
        <w:rPr>
          <w:sz w:val="22"/>
          <w:szCs w:val="22"/>
        </w:rPr>
        <w:t xml:space="preserve">Ankara </w:t>
      </w:r>
      <w:r w:rsidR="003E5DAE" w:rsidRPr="00A52730">
        <w:rPr>
          <w:sz w:val="22"/>
          <w:szCs w:val="22"/>
        </w:rPr>
        <w:t>Valiliği Yatırım İzleme ve Koordinasyon Başkanlığı</w:t>
      </w:r>
      <w:r w:rsidRPr="00A52730">
        <w:rPr>
          <w:sz w:val="22"/>
          <w:szCs w:val="22"/>
        </w:rPr>
        <w:t xml:space="preserve"> </w:t>
      </w:r>
      <w:r w:rsidR="00A03E04" w:rsidRPr="00A52730">
        <w:rPr>
          <w:sz w:val="22"/>
          <w:szCs w:val="22"/>
        </w:rPr>
        <w:t>Doğal Kaynaklar, Ruhsat ve Kültür Varlıkları Müdürlüğü</w:t>
      </w:r>
      <w:r w:rsidR="00A6314F" w:rsidRPr="00A52730">
        <w:rPr>
          <w:sz w:val="22"/>
          <w:szCs w:val="22"/>
        </w:rPr>
        <w:t xml:space="preserve">, </w:t>
      </w:r>
      <w:r w:rsidR="00340710" w:rsidRPr="00A52730">
        <w:rPr>
          <w:sz w:val="22"/>
          <w:szCs w:val="22"/>
        </w:rPr>
        <w:t>ihale odasında</w:t>
      </w:r>
      <w:r w:rsidR="003E5DAE" w:rsidRPr="00A52730">
        <w:rPr>
          <w:spacing w:val="-2"/>
          <w:sz w:val="22"/>
          <w:szCs w:val="22"/>
        </w:rPr>
        <w:t xml:space="preserve"> yapılacaktır.</w:t>
      </w:r>
    </w:p>
    <w:p w:rsidR="00D52B31" w:rsidRPr="00A52730" w:rsidRDefault="00AC4FF5" w:rsidP="00F81552">
      <w:pPr>
        <w:jc w:val="both"/>
        <w:rPr>
          <w:spacing w:val="-2"/>
          <w:sz w:val="22"/>
          <w:szCs w:val="22"/>
        </w:rPr>
      </w:pPr>
      <w:r w:rsidRPr="00A52730">
        <w:rPr>
          <w:b/>
          <w:sz w:val="22"/>
          <w:szCs w:val="22"/>
        </w:rPr>
        <w:t>3.</w:t>
      </w:r>
      <w:r w:rsidR="00F40F53" w:rsidRPr="00A52730">
        <w:rPr>
          <w:b/>
          <w:sz w:val="22"/>
          <w:szCs w:val="22"/>
        </w:rPr>
        <w:t>3</w:t>
      </w:r>
      <w:r w:rsidRPr="00A52730">
        <w:rPr>
          <w:b/>
          <w:sz w:val="22"/>
          <w:szCs w:val="22"/>
        </w:rPr>
        <w:t>.Tekliflerin verileceği yer</w:t>
      </w:r>
      <w:r w:rsidRPr="00A52730">
        <w:rPr>
          <w:sz w:val="22"/>
          <w:szCs w:val="22"/>
        </w:rPr>
        <w:t>;</w:t>
      </w:r>
      <w:r w:rsidR="003B48F6" w:rsidRPr="00A52730">
        <w:rPr>
          <w:sz w:val="22"/>
          <w:szCs w:val="22"/>
        </w:rPr>
        <w:t xml:space="preserve"> </w:t>
      </w:r>
      <w:r w:rsidR="00DC11ED" w:rsidRPr="00A52730">
        <w:rPr>
          <w:sz w:val="22"/>
          <w:szCs w:val="22"/>
        </w:rPr>
        <w:t xml:space="preserve">Teklif dosyası, </w:t>
      </w:r>
      <w:r w:rsidRPr="00A52730">
        <w:rPr>
          <w:sz w:val="22"/>
          <w:szCs w:val="22"/>
        </w:rPr>
        <w:t xml:space="preserve">Varlık </w:t>
      </w:r>
      <w:r w:rsidRPr="00A52730">
        <w:rPr>
          <w:spacing w:val="-2"/>
          <w:sz w:val="22"/>
          <w:szCs w:val="22"/>
        </w:rPr>
        <w:t xml:space="preserve">Mah. </w:t>
      </w:r>
      <w:r w:rsidR="00DC11ED" w:rsidRPr="00A52730">
        <w:rPr>
          <w:spacing w:val="-2"/>
          <w:sz w:val="22"/>
          <w:szCs w:val="22"/>
        </w:rPr>
        <w:t>Tanzimat</w:t>
      </w:r>
      <w:r w:rsidRPr="00A52730">
        <w:rPr>
          <w:spacing w:val="-2"/>
          <w:sz w:val="22"/>
          <w:szCs w:val="22"/>
        </w:rPr>
        <w:t xml:space="preserve"> Caddesi No:67 /</w:t>
      </w:r>
      <w:r w:rsidR="005B2384" w:rsidRPr="00A52730">
        <w:rPr>
          <w:spacing w:val="-2"/>
          <w:sz w:val="22"/>
          <w:szCs w:val="22"/>
        </w:rPr>
        <w:t>B</w:t>
      </w:r>
      <w:r w:rsidRPr="00A52730">
        <w:rPr>
          <w:spacing w:val="-2"/>
          <w:sz w:val="22"/>
          <w:szCs w:val="22"/>
        </w:rPr>
        <w:t xml:space="preserve"> Blok-Yenimahalle/ANKARA adresinde bulunan</w:t>
      </w:r>
      <w:r w:rsidRPr="00A52730">
        <w:rPr>
          <w:sz w:val="22"/>
          <w:szCs w:val="22"/>
        </w:rPr>
        <w:t xml:space="preserve"> Ankara Valiliği, Yatırım İzleme ve Koordinasyon Başkanlığı, Doğal Kaynaklar, Ruhsat ve Kültür Varlıkları </w:t>
      </w:r>
      <w:r w:rsidR="00A27AA5" w:rsidRPr="00A52730">
        <w:rPr>
          <w:sz w:val="22"/>
          <w:szCs w:val="22"/>
        </w:rPr>
        <w:t>Müdürlüğü</w:t>
      </w:r>
      <w:r w:rsidR="00F73443" w:rsidRPr="00A52730">
        <w:rPr>
          <w:sz w:val="22"/>
          <w:szCs w:val="22"/>
        </w:rPr>
        <w:t>nde</w:t>
      </w:r>
      <w:r w:rsidR="00A6314F" w:rsidRPr="00A52730">
        <w:rPr>
          <w:sz w:val="22"/>
          <w:szCs w:val="22"/>
        </w:rPr>
        <w:t xml:space="preserve">, </w:t>
      </w:r>
      <w:r w:rsidR="00F73443" w:rsidRPr="00A52730">
        <w:rPr>
          <w:spacing w:val="-2"/>
          <w:sz w:val="22"/>
          <w:szCs w:val="22"/>
        </w:rPr>
        <w:t>ihale komisyon B</w:t>
      </w:r>
      <w:r w:rsidR="00A27AA5" w:rsidRPr="00A52730">
        <w:rPr>
          <w:spacing w:val="-2"/>
          <w:sz w:val="22"/>
          <w:szCs w:val="22"/>
        </w:rPr>
        <w:t>aşkanlığına verilecektir.</w:t>
      </w:r>
    </w:p>
    <w:p w:rsidR="00F40F53" w:rsidRPr="00A52730" w:rsidRDefault="00F40F53" w:rsidP="00F81552">
      <w:pPr>
        <w:jc w:val="both"/>
        <w:rPr>
          <w:color w:val="FF0000"/>
          <w:spacing w:val="-2"/>
          <w:sz w:val="22"/>
          <w:szCs w:val="22"/>
        </w:rPr>
      </w:pPr>
    </w:p>
    <w:p w:rsidR="00B021C0" w:rsidRPr="00A52730" w:rsidRDefault="00A27AA5" w:rsidP="00F81552">
      <w:pPr>
        <w:jc w:val="both"/>
        <w:rPr>
          <w:b/>
          <w:sz w:val="22"/>
          <w:szCs w:val="22"/>
        </w:rPr>
      </w:pPr>
      <w:r w:rsidRPr="00A52730">
        <w:rPr>
          <w:b/>
          <w:sz w:val="22"/>
          <w:szCs w:val="22"/>
        </w:rPr>
        <w:t>4-İHALEYE KATILMA BELGELERİ</w:t>
      </w:r>
      <w:r w:rsidRPr="00A52730">
        <w:rPr>
          <w:rStyle w:val="grame"/>
          <w:b/>
          <w:sz w:val="22"/>
          <w:szCs w:val="22"/>
        </w:rPr>
        <w:t>:</w:t>
      </w:r>
    </w:p>
    <w:p w:rsidR="00A27AA5" w:rsidRPr="00A52730" w:rsidRDefault="00B021C0" w:rsidP="00F81552">
      <w:pPr>
        <w:jc w:val="both"/>
        <w:rPr>
          <w:b/>
          <w:sz w:val="22"/>
          <w:szCs w:val="22"/>
        </w:rPr>
      </w:pPr>
      <w:r w:rsidRPr="00A52730">
        <w:rPr>
          <w:b/>
          <w:sz w:val="22"/>
          <w:szCs w:val="22"/>
        </w:rPr>
        <w:t>4</w:t>
      </w:r>
      <w:r w:rsidR="00A27AA5" w:rsidRPr="00A52730">
        <w:rPr>
          <w:b/>
          <w:sz w:val="22"/>
          <w:szCs w:val="22"/>
        </w:rPr>
        <w:t>.1 Gerçek kişi istekliler için;</w:t>
      </w:r>
    </w:p>
    <w:p w:rsidR="00A27AA5" w:rsidRPr="00A52730" w:rsidRDefault="00A27AA5" w:rsidP="00F81552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>a-) Adres beyannamesi,</w:t>
      </w:r>
    </w:p>
    <w:p w:rsidR="00A27AA5" w:rsidRPr="00A52730" w:rsidRDefault="00A27AA5" w:rsidP="00F81552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>b-) T.C. Kimlik numarasını içeren nüfus cüzdanı fotokopisi,</w:t>
      </w:r>
    </w:p>
    <w:p w:rsidR="00A27AA5" w:rsidRPr="00A52730" w:rsidRDefault="00A27AA5" w:rsidP="00F81552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>c-) Noter tasdikli imza beyannamesi,</w:t>
      </w:r>
    </w:p>
    <w:p w:rsidR="00A6314F" w:rsidRPr="00A52730" w:rsidRDefault="00A6314F" w:rsidP="00F81552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>d-) Vergi dairesi ve vergi numarası beyanı.</w:t>
      </w:r>
    </w:p>
    <w:p w:rsidR="00A27AA5" w:rsidRPr="00A52730" w:rsidRDefault="00B021C0" w:rsidP="00F81552">
      <w:pPr>
        <w:jc w:val="both"/>
        <w:rPr>
          <w:b/>
          <w:sz w:val="22"/>
          <w:szCs w:val="22"/>
        </w:rPr>
      </w:pPr>
      <w:r w:rsidRPr="00A52730">
        <w:rPr>
          <w:b/>
          <w:sz w:val="22"/>
          <w:szCs w:val="22"/>
        </w:rPr>
        <w:t>4</w:t>
      </w:r>
      <w:r w:rsidR="00A27AA5" w:rsidRPr="00A52730">
        <w:rPr>
          <w:b/>
          <w:sz w:val="22"/>
          <w:szCs w:val="22"/>
        </w:rPr>
        <w:t>.2 Tüzel Kişiliğe haiz İstekliler için;</w:t>
      </w:r>
    </w:p>
    <w:p w:rsidR="00A27AA5" w:rsidRPr="00A52730" w:rsidRDefault="00A27AA5" w:rsidP="00F81552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 xml:space="preserve">a-) Tüzel kişiliğin siciline kayıtlı bulunduğu Ticaret ve/veya Sanayi Odasından </w:t>
      </w:r>
      <w:r w:rsidR="00A6314F" w:rsidRPr="00A52730">
        <w:rPr>
          <w:sz w:val="22"/>
          <w:szCs w:val="22"/>
        </w:rPr>
        <w:t>son 1(bir)</w:t>
      </w:r>
      <w:r w:rsidRPr="00A52730">
        <w:rPr>
          <w:sz w:val="22"/>
          <w:szCs w:val="22"/>
        </w:rPr>
        <w:t xml:space="preserve"> yıl</w:t>
      </w:r>
      <w:r w:rsidR="00A6314F" w:rsidRPr="00A52730">
        <w:rPr>
          <w:sz w:val="22"/>
          <w:szCs w:val="22"/>
        </w:rPr>
        <w:t xml:space="preserve"> içerisinde</w:t>
      </w:r>
      <w:r w:rsidRPr="00A52730">
        <w:rPr>
          <w:sz w:val="22"/>
          <w:szCs w:val="22"/>
        </w:rPr>
        <w:t xml:space="preserve"> alınmış Oda kayıt belgesi </w:t>
      </w:r>
    </w:p>
    <w:p w:rsidR="00A27AA5" w:rsidRPr="00A52730" w:rsidRDefault="00A27AA5" w:rsidP="00F81552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>b-)</w:t>
      </w:r>
      <w:r w:rsidR="008E69F5">
        <w:rPr>
          <w:sz w:val="22"/>
          <w:szCs w:val="22"/>
        </w:rPr>
        <w:t xml:space="preserve"> </w:t>
      </w:r>
      <w:r w:rsidRPr="00A52730">
        <w:rPr>
          <w:sz w:val="22"/>
          <w:szCs w:val="22"/>
        </w:rPr>
        <w:t>Noter tasdikli imza sirküleri</w:t>
      </w:r>
    </w:p>
    <w:p w:rsidR="00A27AA5" w:rsidRPr="00A52730" w:rsidRDefault="00A27AA5" w:rsidP="00F81552">
      <w:pPr>
        <w:jc w:val="both"/>
        <w:rPr>
          <w:color w:val="FF0000"/>
          <w:sz w:val="22"/>
          <w:szCs w:val="22"/>
        </w:rPr>
      </w:pPr>
      <w:r w:rsidRPr="00A52730">
        <w:rPr>
          <w:sz w:val="22"/>
          <w:szCs w:val="22"/>
        </w:rPr>
        <w:t xml:space="preserve">c-) Bağlı olduğu vergi dairesi ve vergi numarası beyanı veya vergi levhası, </w:t>
      </w:r>
    </w:p>
    <w:p w:rsidR="00A27AA5" w:rsidRPr="00A52730" w:rsidRDefault="00A27AA5" w:rsidP="00F81552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>d-)</w:t>
      </w:r>
      <w:r w:rsidR="008E69F5">
        <w:rPr>
          <w:sz w:val="22"/>
          <w:szCs w:val="22"/>
        </w:rPr>
        <w:t xml:space="preserve"> </w:t>
      </w:r>
      <w:r w:rsidRPr="00A52730">
        <w:rPr>
          <w:sz w:val="22"/>
          <w:szCs w:val="22"/>
        </w:rPr>
        <w:t xml:space="preserve">Teklif vermeye yetkili olduğunu gösteren Ticaret Sicil Gazetesi veya bu hususları tevsik eden belgeler, </w:t>
      </w:r>
    </w:p>
    <w:p w:rsidR="00A27AA5" w:rsidRPr="00A52730" w:rsidRDefault="00A27AA5" w:rsidP="00F81552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>e-) Ortak girişim olması halinde noter tasdikli ortak girişim beyannamesi ile ortaklarca imzalanmış ortaklık sözleşmesi.</w:t>
      </w:r>
    </w:p>
    <w:p w:rsidR="00A27AA5" w:rsidRPr="00A52730" w:rsidRDefault="00B021C0" w:rsidP="00F81552">
      <w:pPr>
        <w:jc w:val="both"/>
        <w:rPr>
          <w:b/>
          <w:sz w:val="22"/>
          <w:szCs w:val="22"/>
        </w:rPr>
      </w:pPr>
      <w:r w:rsidRPr="00A52730">
        <w:rPr>
          <w:b/>
          <w:sz w:val="22"/>
          <w:szCs w:val="22"/>
        </w:rPr>
        <w:t>4</w:t>
      </w:r>
      <w:r w:rsidR="00A27AA5" w:rsidRPr="00A52730">
        <w:rPr>
          <w:b/>
          <w:sz w:val="22"/>
          <w:szCs w:val="22"/>
        </w:rPr>
        <w:t>.3 Ortak Belgeler;</w:t>
      </w:r>
    </w:p>
    <w:p w:rsidR="00A27AA5" w:rsidRPr="00A52730" w:rsidRDefault="00473F83" w:rsidP="00F81552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27AA5" w:rsidRPr="00A52730">
        <w:rPr>
          <w:sz w:val="22"/>
          <w:szCs w:val="22"/>
        </w:rPr>
        <w:t>-) İstekliler adına vekâleten iştirak ediliyorsa, istekli adına teklifte bulunacak olan kişilerin vekâletnameleri ile vekâleten iştirak edenin imza beyannamesi,</w:t>
      </w:r>
    </w:p>
    <w:p w:rsidR="00FC10C7" w:rsidRDefault="00473F83" w:rsidP="00F8155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FC10C7" w:rsidRPr="00A52730">
        <w:rPr>
          <w:sz w:val="22"/>
          <w:szCs w:val="22"/>
        </w:rPr>
        <w:t xml:space="preserve">-) </w:t>
      </w:r>
      <w:r w:rsidR="00FC10C7">
        <w:rPr>
          <w:sz w:val="22"/>
          <w:szCs w:val="22"/>
        </w:rPr>
        <w:t>Bağlı bulunduğu vergi dairesinden borcu olmadığına dair belge,</w:t>
      </w:r>
    </w:p>
    <w:p w:rsidR="00F40F53" w:rsidRPr="00A52730" w:rsidRDefault="00473F83" w:rsidP="00F81552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A27AA5" w:rsidRPr="00A52730">
        <w:rPr>
          <w:sz w:val="22"/>
          <w:szCs w:val="22"/>
        </w:rPr>
        <w:t xml:space="preserve">-) Şartname ve eklerini satın aldıklarına </w:t>
      </w:r>
      <w:r w:rsidR="00F40F53" w:rsidRPr="00A52730">
        <w:rPr>
          <w:sz w:val="22"/>
          <w:szCs w:val="22"/>
        </w:rPr>
        <w:t xml:space="preserve">dair </w:t>
      </w:r>
      <w:r w:rsidR="00E65C1A">
        <w:rPr>
          <w:sz w:val="22"/>
          <w:szCs w:val="22"/>
        </w:rPr>
        <w:t>25</w:t>
      </w:r>
      <w:r w:rsidR="00A6314F" w:rsidRPr="00A52730">
        <w:rPr>
          <w:sz w:val="22"/>
          <w:szCs w:val="22"/>
        </w:rPr>
        <w:t xml:space="preserve">0,00 TL’lik </w:t>
      </w:r>
      <w:r w:rsidR="00F40F53" w:rsidRPr="00A52730">
        <w:rPr>
          <w:sz w:val="22"/>
          <w:szCs w:val="22"/>
        </w:rPr>
        <w:t>banka</w:t>
      </w:r>
      <w:r w:rsidR="00D52B31" w:rsidRPr="00A52730">
        <w:rPr>
          <w:sz w:val="22"/>
          <w:szCs w:val="22"/>
        </w:rPr>
        <w:t xml:space="preserve"> makbuzu,</w:t>
      </w:r>
    </w:p>
    <w:p w:rsidR="00FC10C7" w:rsidRDefault="00FC10C7" w:rsidP="00F73443">
      <w:pPr>
        <w:jc w:val="both"/>
        <w:rPr>
          <w:b/>
          <w:sz w:val="22"/>
          <w:szCs w:val="22"/>
        </w:rPr>
      </w:pPr>
    </w:p>
    <w:p w:rsidR="00F73443" w:rsidRPr="00A52730" w:rsidRDefault="00D52B31" w:rsidP="00F73443">
      <w:pPr>
        <w:jc w:val="both"/>
        <w:rPr>
          <w:b/>
          <w:sz w:val="22"/>
          <w:szCs w:val="22"/>
        </w:rPr>
      </w:pPr>
      <w:r w:rsidRPr="00A52730">
        <w:rPr>
          <w:b/>
          <w:sz w:val="22"/>
          <w:szCs w:val="22"/>
        </w:rPr>
        <w:t>5</w:t>
      </w:r>
      <w:r w:rsidR="003B48F6" w:rsidRPr="00A52730">
        <w:rPr>
          <w:b/>
          <w:sz w:val="22"/>
          <w:szCs w:val="22"/>
        </w:rPr>
        <w:t>-</w:t>
      </w:r>
      <w:r w:rsidR="003B48F6" w:rsidRPr="00A52730">
        <w:rPr>
          <w:sz w:val="22"/>
          <w:szCs w:val="22"/>
        </w:rPr>
        <w:t>Belirtilen tarih ve saatten sonra yapılacak müracaatlar ile postada meydana gelebilecek gecikmeler kabul edilmeyecektir.</w:t>
      </w:r>
    </w:p>
    <w:p w:rsidR="00FC10C7" w:rsidRDefault="00FC10C7" w:rsidP="00CF7888">
      <w:pPr>
        <w:jc w:val="both"/>
        <w:rPr>
          <w:b/>
          <w:sz w:val="22"/>
          <w:szCs w:val="22"/>
        </w:rPr>
      </w:pPr>
    </w:p>
    <w:p w:rsidR="00A52730" w:rsidRPr="00A52730" w:rsidRDefault="00FC10C7" w:rsidP="00CF78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6314F" w:rsidRPr="00A52730">
        <w:rPr>
          <w:b/>
          <w:sz w:val="22"/>
          <w:szCs w:val="22"/>
        </w:rPr>
        <w:t>-</w:t>
      </w:r>
      <w:r w:rsidR="003B48F6" w:rsidRPr="00A52730">
        <w:rPr>
          <w:sz w:val="22"/>
          <w:szCs w:val="22"/>
        </w:rPr>
        <w:t>Komisyon ihaleyi yapıp yapmamakta serbesttir.</w:t>
      </w:r>
    </w:p>
    <w:p w:rsidR="00FC10C7" w:rsidRDefault="00FC10C7" w:rsidP="00CF7888">
      <w:pPr>
        <w:jc w:val="both"/>
        <w:rPr>
          <w:sz w:val="22"/>
          <w:szCs w:val="22"/>
        </w:rPr>
      </w:pPr>
    </w:p>
    <w:p w:rsidR="003B48F6" w:rsidRPr="00A52730" w:rsidRDefault="003B48F6" w:rsidP="00CF7888">
      <w:pPr>
        <w:jc w:val="both"/>
        <w:rPr>
          <w:sz w:val="22"/>
          <w:szCs w:val="22"/>
        </w:rPr>
      </w:pPr>
      <w:r w:rsidRPr="00A52730">
        <w:rPr>
          <w:sz w:val="22"/>
          <w:szCs w:val="22"/>
        </w:rPr>
        <w:t>İlan olunur.</w:t>
      </w:r>
    </w:p>
    <w:sectPr w:rsidR="003B48F6" w:rsidRPr="00A52730" w:rsidSect="00500BA6">
      <w:pgSz w:w="11906" w:h="16838"/>
      <w:pgMar w:top="568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F6"/>
    <w:rsid w:val="00005B66"/>
    <w:rsid w:val="000235E8"/>
    <w:rsid w:val="00055A34"/>
    <w:rsid w:val="00093886"/>
    <w:rsid w:val="000C5E67"/>
    <w:rsid w:val="000D5F08"/>
    <w:rsid w:val="000E6250"/>
    <w:rsid w:val="000F722B"/>
    <w:rsid w:val="00103545"/>
    <w:rsid w:val="001358BB"/>
    <w:rsid w:val="001640ED"/>
    <w:rsid w:val="001D628A"/>
    <w:rsid w:val="001D7239"/>
    <w:rsid w:val="0020212F"/>
    <w:rsid w:val="00221C79"/>
    <w:rsid w:val="00277CD0"/>
    <w:rsid w:val="00284596"/>
    <w:rsid w:val="002A2FC6"/>
    <w:rsid w:val="002B0E86"/>
    <w:rsid w:val="002B6681"/>
    <w:rsid w:val="002F2109"/>
    <w:rsid w:val="00304F10"/>
    <w:rsid w:val="00340710"/>
    <w:rsid w:val="00342B38"/>
    <w:rsid w:val="003B1D29"/>
    <w:rsid w:val="003B48F6"/>
    <w:rsid w:val="003B50F5"/>
    <w:rsid w:val="003B6E04"/>
    <w:rsid w:val="003E3782"/>
    <w:rsid w:val="003E5DAE"/>
    <w:rsid w:val="003F6F57"/>
    <w:rsid w:val="004078E4"/>
    <w:rsid w:val="00411AB4"/>
    <w:rsid w:val="0043471B"/>
    <w:rsid w:val="00455216"/>
    <w:rsid w:val="00467319"/>
    <w:rsid w:val="00473F83"/>
    <w:rsid w:val="004A377F"/>
    <w:rsid w:val="004E40F9"/>
    <w:rsid w:val="004E5288"/>
    <w:rsid w:val="004E59C9"/>
    <w:rsid w:val="00500BA6"/>
    <w:rsid w:val="0050353C"/>
    <w:rsid w:val="005B2384"/>
    <w:rsid w:val="005F0BA9"/>
    <w:rsid w:val="0060139C"/>
    <w:rsid w:val="006457BD"/>
    <w:rsid w:val="0064648E"/>
    <w:rsid w:val="00656FC8"/>
    <w:rsid w:val="006A4CC6"/>
    <w:rsid w:val="006E62A8"/>
    <w:rsid w:val="00730A14"/>
    <w:rsid w:val="00745B5C"/>
    <w:rsid w:val="007853A1"/>
    <w:rsid w:val="007C17A2"/>
    <w:rsid w:val="007E7729"/>
    <w:rsid w:val="008006F1"/>
    <w:rsid w:val="008233D7"/>
    <w:rsid w:val="008474CB"/>
    <w:rsid w:val="00872C60"/>
    <w:rsid w:val="0088300D"/>
    <w:rsid w:val="008A1497"/>
    <w:rsid w:val="008E69F5"/>
    <w:rsid w:val="008F2171"/>
    <w:rsid w:val="00921ABC"/>
    <w:rsid w:val="009379D5"/>
    <w:rsid w:val="00941C6C"/>
    <w:rsid w:val="00946C9D"/>
    <w:rsid w:val="00954B52"/>
    <w:rsid w:val="009C26C8"/>
    <w:rsid w:val="009D0F67"/>
    <w:rsid w:val="00A03E04"/>
    <w:rsid w:val="00A246F8"/>
    <w:rsid w:val="00A27AA5"/>
    <w:rsid w:val="00A52730"/>
    <w:rsid w:val="00A6314F"/>
    <w:rsid w:val="00A8516E"/>
    <w:rsid w:val="00AC4FF5"/>
    <w:rsid w:val="00AD12D4"/>
    <w:rsid w:val="00B021C0"/>
    <w:rsid w:val="00B864C6"/>
    <w:rsid w:val="00BA5F32"/>
    <w:rsid w:val="00BB45D0"/>
    <w:rsid w:val="00BF14DE"/>
    <w:rsid w:val="00BF1C65"/>
    <w:rsid w:val="00C22322"/>
    <w:rsid w:val="00C267BB"/>
    <w:rsid w:val="00C4396C"/>
    <w:rsid w:val="00C55C02"/>
    <w:rsid w:val="00C732E3"/>
    <w:rsid w:val="00CA51B5"/>
    <w:rsid w:val="00CC5C84"/>
    <w:rsid w:val="00CD1654"/>
    <w:rsid w:val="00CD55B5"/>
    <w:rsid w:val="00CE1F4B"/>
    <w:rsid w:val="00CE3875"/>
    <w:rsid w:val="00CF14F7"/>
    <w:rsid w:val="00CF21B4"/>
    <w:rsid w:val="00CF51A2"/>
    <w:rsid w:val="00CF7888"/>
    <w:rsid w:val="00D03B39"/>
    <w:rsid w:val="00D2297A"/>
    <w:rsid w:val="00D3254D"/>
    <w:rsid w:val="00D52B31"/>
    <w:rsid w:val="00D65B85"/>
    <w:rsid w:val="00D91424"/>
    <w:rsid w:val="00D93FAB"/>
    <w:rsid w:val="00D94B65"/>
    <w:rsid w:val="00DA0516"/>
    <w:rsid w:val="00DA79C3"/>
    <w:rsid w:val="00DB105D"/>
    <w:rsid w:val="00DC11ED"/>
    <w:rsid w:val="00DD1E16"/>
    <w:rsid w:val="00E2367A"/>
    <w:rsid w:val="00E2791E"/>
    <w:rsid w:val="00E42DE7"/>
    <w:rsid w:val="00E44DB0"/>
    <w:rsid w:val="00E65C1A"/>
    <w:rsid w:val="00E67C85"/>
    <w:rsid w:val="00E72304"/>
    <w:rsid w:val="00E7414B"/>
    <w:rsid w:val="00EF1CCE"/>
    <w:rsid w:val="00EF35C7"/>
    <w:rsid w:val="00EF62D2"/>
    <w:rsid w:val="00F1064B"/>
    <w:rsid w:val="00F35CEB"/>
    <w:rsid w:val="00F40F53"/>
    <w:rsid w:val="00F62C80"/>
    <w:rsid w:val="00F6343B"/>
    <w:rsid w:val="00F73443"/>
    <w:rsid w:val="00F81552"/>
    <w:rsid w:val="00FC10C7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8EF71-194A-4C42-904E-0483DEC2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F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3B48F6"/>
    <w:rPr>
      <w:rFonts w:cs="Times New Roman"/>
      <w:b/>
    </w:rPr>
  </w:style>
  <w:style w:type="character" w:customStyle="1" w:styleId="grame">
    <w:name w:val="grame"/>
    <w:basedOn w:val="VarsaylanParagrafYazTipi"/>
    <w:uiPriority w:val="99"/>
    <w:rsid w:val="003B48F6"/>
    <w:rPr>
      <w:rFonts w:cs="Times New Roman"/>
    </w:rPr>
  </w:style>
  <w:style w:type="character" w:customStyle="1" w:styleId="StilArial12nk">
    <w:name w:val="Stil Arial 12 nk"/>
    <w:basedOn w:val="VarsaylanParagrafYazTipi"/>
    <w:rsid w:val="003B48F6"/>
    <w:rPr>
      <w:rFonts w:ascii="Times New Roman" w:hAnsi="Times New Roman" w:cs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25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54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arial12nk0">
    <w:name w:val="stilarial12nk"/>
    <w:basedOn w:val="VarsaylanParagrafYazTipi"/>
    <w:rsid w:val="00D65B85"/>
  </w:style>
  <w:style w:type="paragraph" w:styleId="ListeParagraf">
    <w:name w:val="List Paragraph"/>
    <w:basedOn w:val="Normal"/>
    <w:uiPriority w:val="99"/>
    <w:qFormat/>
    <w:rsid w:val="00A2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A8516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EC06-2F33-4C9B-91B8-292E50F4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yilmaz</dc:creator>
  <cp:lastModifiedBy>Sinem B Alçelik</cp:lastModifiedBy>
  <cp:revision>2</cp:revision>
  <cp:lastPrinted>2020-08-11T12:18:00Z</cp:lastPrinted>
  <dcterms:created xsi:type="dcterms:W3CDTF">2022-11-10T13:21:00Z</dcterms:created>
  <dcterms:modified xsi:type="dcterms:W3CDTF">2022-11-10T13:21:00Z</dcterms:modified>
</cp:coreProperties>
</file>